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5" w:rsidRPr="0089193C" w:rsidRDefault="00861A89" w:rsidP="00BD2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97283" cy="9790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7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6905" w:rsidRPr="00990846" w:rsidRDefault="00AB6905" w:rsidP="00BD2F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AB6905" w:rsidRPr="00990846" w:rsidRDefault="00AB6905" w:rsidP="00F144C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Лист индивидуальных достижений для более информативной связи по поводу результатов обучения ученика между родителями, учителями и обучающимися.</w:t>
      </w:r>
    </w:p>
    <w:p w:rsidR="00AB6905" w:rsidRPr="00990846" w:rsidRDefault="00AB6905" w:rsidP="00F144C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Лист индивидуальных достижений – это отдельный лист, на котором изображена таблица фиксирующая успешность формируемых основных навыков и умений по литературному чтению, русскому языку, математике.</w:t>
      </w:r>
    </w:p>
    <w:p w:rsidR="00AB6905" w:rsidRPr="00990846" w:rsidRDefault="00AB6905" w:rsidP="00F144C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Листы индивидуальных достижений оформляются учителем после каждой четверти.</w:t>
      </w:r>
    </w:p>
    <w:p w:rsidR="00432CE6" w:rsidRPr="00D40B9B" w:rsidRDefault="00432CE6" w:rsidP="00BD2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6905" w:rsidRPr="00990846" w:rsidRDefault="00AB6905" w:rsidP="00BD2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ЛИСТ ИНДИВИДУАЛЬНЫХ ДОСТИЖЕНИЙ</w:t>
      </w:r>
    </w:p>
    <w:p w:rsidR="00AB6905" w:rsidRPr="00990846" w:rsidRDefault="00AB6905" w:rsidP="00BD2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обучающегося 1-2 к</w:t>
      </w:r>
      <w:r>
        <w:rPr>
          <w:rFonts w:ascii="Times New Roman" w:hAnsi="Times New Roman"/>
          <w:b/>
          <w:sz w:val="24"/>
          <w:szCs w:val="24"/>
        </w:rPr>
        <w:t xml:space="preserve">ласса МБОУ </w:t>
      </w:r>
      <w:proofErr w:type="spellStart"/>
      <w:r>
        <w:rPr>
          <w:rFonts w:ascii="Times New Roman" w:hAnsi="Times New Roman"/>
          <w:b/>
          <w:sz w:val="24"/>
          <w:szCs w:val="24"/>
        </w:rPr>
        <w:t>Новоалтатской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СОШ №</w:t>
      </w:r>
      <w:r w:rsidRPr="00990846">
        <w:rPr>
          <w:rFonts w:ascii="Times New Roman" w:hAnsi="Times New Roman"/>
          <w:b/>
          <w:sz w:val="24"/>
          <w:szCs w:val="24"/>
        </w:rPr>
        <w:t>4</w:t>
      </w:r>
    </w:p>
    <w:p w:rsidR="00AB6905" w:rsidRPr="00990846" w:rsidRDefault="00AB6905" w:rsidP="00BD2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559"/>
        <w:gridCol w:w="1559"/>
        <w:gridCol w:w="1408"/>
        <w:gridCol w:w="1508"/>
      </w:tblGrid>
      <w:tr w:rsidR="00AB6905" w:rsidRPr="00C61AB8" w:rsidTr="00E76556">
        <w:tc>
          <w:tcPr>
            <w:tcW w:w="3794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1559" w:type="dxa"/>
          </w:tcPr>
          <w:p w:rsidR="00AB6905" w:rsidRPr="00E76556" w:rsidRDefault="00AB6905" w:rsidP="00E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AB6905" w:rsidRPr="00E76556" w:rsidRDefault="00AB6905" w:rsidP="00E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08" w:type="dxa"/>
          </w:tcPr>
          <w:p w:rsidR="00AB6905" w:rsidRPr="00E76556" w:rsidRDefault="00AB6905" w:rsidP="00E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08" w:type="dxa"/>
          </w:tcPr>
          <w:p w:rsidR="00AB6905" w:rsidRPr="00E76556" w:rsidRDefault="00AB6905" w:rsidP="00E76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56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55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читать, записывать, сравнивать, упорядочивать числа от нуля до двадцати, ста.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 таблицы сложения и вычитания в пределах 10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Письменные случаи выполнения арифметических действий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решать простые уравнения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анализировать и решать задачи в 1 действие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анализировать и решать задачи в 2 действия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чертить </w:t>
            </w:r>
            <w:proofErr w:type="spellStart"/>
            <w:r w:rsidRPr="00C61AB8">
              <w:rPr>
                <w:rFonts w:ascii="Times New Roman" w:hAnsi="Times New Roman"/>
                <w:sz w:val="24"/>
                <w:szCs w:val="24"/>
              </w:rPr>
              <w:t>пряму</w:t>
            </w:r>
            <w:proofErr w:type="spellEnd"/>
            <w:r w:rsidRPr="00C61AB8">
              <w:rPr>
                <w:rFonts w:ascii="Times New Roman" w:hAnsi="Times New Roman"/>
                <w:sz w:val="24"/>
                <w:szCs w:val="24"/>
              </w:rPr>
              <w:t>, луч, отрезок, ломаные линии, многоугольники и обозначать их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чертить отрезки, определять длину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выделять неизвестный компонент арифметического действия и находить его значение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вычислять значение числового выражения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характеризовать звуки русского языка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применять правила правописания. Проверка орфограмм по курсу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Умения находить и исправлять орфографические и пунктуационные ошибки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Грамотное списывание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Каллиграфическое письмо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 словарных слов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предложений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Развитие письменной речи</w:t>
            </w:r>
          </w:p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- изложение текста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- восстановление деформированного текста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- сочинение по опорным словам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Темп чтения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Способ чтения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Осознание чтения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Правильность чтения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Выразительность чтения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Интерес к чтению, книге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читать по ролям литературное произведение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давать характеристику героя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Проявление любознательности в познании окружающего мира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узнавать изученные объекты и явления живой и неживой природы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проводить несложные наблюдения в окружающей среде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описывать на основе плана объекты и явления живой и неживой природы, выделять их существенные признаки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формулировать вопросы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61AB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проводить сравнение, классификацию по заданным критериям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устанавливать причинно – следственные связи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устанавливать аналогии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Чтение. Работа с текстом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выделять информацию из текста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сопоставлять и обобщать содержащуюся в разных частях текста информацию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составлять на основании текста небольшое монологическое высказывание, отвечая  на поставленный вопрос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высказывать свою точку зрения о прочитанном тексте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ИКТ – компетентности </w:t>
            </w:r>
            <w:proofErr w:type="gramStart"/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находить и обрабатывать </w:t>
            </w:r>
            <w:r w:rsidRPr="00C61AB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при помощи средств ИКТ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lastRenderedPageBreak/>
              <w:t>Умение вводить различные виды информации в компьютер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создавать, редактировать, сохранять и передавать сообщения на компьютере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принимать и сохранять учебную задачу, цель урока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планировать свои действия в соответствии с поставленной задачей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осуществлять итоговый и пошаговый контроль по результату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работать по плану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давать оценку своей работе на уроке (самооценка)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адекватно воспринимать предложения и оценку учителей, товарищей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вносить необходимые коррективы в действие после его завершения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отличать </w:t>
            </w:r>
            <w:proofErr w:type="gramStart"/>
            <w:r w:rsidRPr="00C61AB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C61AB8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выполненного неверно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вступать в беседу на уроке и в жизни (Диалоговая форма коммуникаций)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задавать вопросы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выполнять различные роли в группе (сотрудничество)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 по возникшим противоречиям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9828" w:type="dxa"/>
            <w:gridSpan w:val="5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AB8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C61A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61AB8">
              <w:rPr>
                <w:rFonts w:ascii="Times New Roman" w:hAnsi="Times New Roman"/>
                <w:sz w:val="24"/>
                <w:szCs w:val="24"/>
              </w:rPr>
              <w:t>позновательный</w:t>
            </w:r>
            <w:proofErr w:type="spellEnd"/>
            <w:r w:rsidRPr="00C61AB8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Знание основных моральных норм и ориентация на их выполнение 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 стыда, вины, совести как регуляторов </w:t>
            </w:r>
            <w:proofErr w:type="spellStart"/>
            <w:proofErr w:type="gramStart"/>
            <w:r w:rsidRPr="00C61AB8">
              <w:rPr>
                <w:rFonts w:ascii="Times New Roman" w:hAnsi="Times New Roman"/>
                <w:sz w:val="24"/>
                <w:szCs w:val="24"/>
              </w:rPr>
              <w:t>регуляторов</w:t>
            </w:r>
            <w:proofErr w:type="spellEnd"/>
            <w:proofErr w:type="gramEnd"/>
            <w:r w:rsidRPr="00C61AB8">
              <w:rPr>
                <w:rFonts w:ascii="Times New Roman" w:hAnsi="Times New Roman"/>
                <w:sz w:val="24"/>
                <w:szCs w:val="24"/>
              </w:rPr>
              <w:t xml:space="preserve"> морального поведения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E76556">
        <w:tc>
          <w:tcPr>
            <w:tcW w:w="379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Уважение к окружающим людям</w:t>
            </w: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905" w:rsidRPr="00990846" w:rsidRDefault="00AB6905" w:rsidP="00F144C0">
      <w:pPr>
        <w:rPr>
          <w:rFonts w:ascii="Times New Roman" w:hAnsi="Times New Roman"/>
          <w:sz w:val="24"/>
          <w:szCs w:val="24"/>
        </w:rPr>
      </w:pPr>
    </w:p>
    <w:p w:rsidR="00AB6905" w:rsidRPr="00990846" w:rsidRDefault="00AB6905" w:rsidP="00F43A7B">
      <w:p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lastRenderedPageBreak/>
        <w:t>ЛИСТ ИНДИВИДУАЛЬНЫХ ДОСТИЖЕНИЙ</w:t>
      </w:r>
    </w:p>
    <w:p w:rsidR="00AB6905" w:rsidRPr="00990846" w:rsidRDefault="00AB6905" w:rsidP="00F43A7B">
      <w:p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 xml:space="preserve">обучающегося 3 </w:t>
      </w:r>
      <w:r>
        <w:rPr>
          <w:rFonts w:ascii="Times New Roman" w:hAnsi="Times New Roman"/>
          <w:b/>
          <w:sz w:val="24"/>
          <w:szCs w:val="24"/>
        </w:rPr>
        <w:t xml:space="preserve">класса МБОУ </w:t>
      </w:r>
      <w:proofErr w:type="spellStart"/>
      <w:r>
        <w:rPr>
          <w:rFonts w:ascii="Times New Roman" w:hAnsi="Times New Roman"/>
          <w:b/>
          <w:sz w:val="24"/>
          <w:szCs w:val="24"/>
        </w:rPr>
        <w:t>Новоалтатской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</w:t>
      </w:r>
      <w:r w:rsidRPr="00990846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868"/>
        <w:gridCol w:w="4914"/>
        <w:gridCol w:w="562"/>
        <w:gridCol w:w="564"/>
        <w:gridCol w:w="565"/>
        <w:gridCol w:w="532"/>
      </w:tblGrid>
      <w:tr w:rsidR="00AB6905" w:rsidRPr="00C61AB8" w:rsidTr="00C61AB8">
        <w:tc>
          <w:tcPr>
            <w:tcW w:w="9571" w:type="dxa"/>
            <w:gridSpan w:val="7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B6905" w:rsidRPr="00C61AB8" w:rsidTr="00C61AB8">
        <w:tc>
          <w:tcPr>
            <w:tcW w:w="56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82" w:type="dxa"/>
            <w:gridSpan w:val="2"/>
            <w:vMerge w:val="restart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Формируемые навыки</w:t>
            </w:r>
          </w:p>
        </w:tc>
        <w:tc>
          <w:tcPr>
            <w:tcW w:w="2223" w:type="dxa"/>
            <w:gridSpan w:val="4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B6905" w:rsidRPr="00E76556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2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AB6905" w:rsidRPr="00C61AB8" w:rsidTr="00C61AB8">
        <w:tc>
          <w:tcPr>
            <w:tcW w:w="56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8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читать текст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Плавно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Правильно (без ошибок)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Осознанно (осмысленно)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Выразительно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Целыми словами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8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работать с книгой</w:t>
            </w: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Объяснять смысл заглавия произведения, связь его с содержанием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Ставить вопросы к тексту и пересказывать его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Составлять план произведения, рассказы о героях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Выявлять авторское отношение к персонажам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Сопоставлять разных героев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свое отношение к произведению и героям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Представлять книгу по титульному листу, оглавлению, предисловию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малые фольклорные жанры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сравнения, метафоры, олицетворения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сказку, рассказ, басню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Выделять портрет героя, его поступки, описание природы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8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Создавать словесные иллюстрации к тексту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Вести рассказ от лица героя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Читать текст по ролям, участвовать в инсценировках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Знать наизусть 12-17 произведений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68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Темп чтения</w:t>
            </w:r>
          </w:p>
        </w:tc>
        <w:tc>
          <w:tcPr>
            <w:tcW w:w="491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9571" w:type="dxa"/>
            <w:gridSpan w:val="7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Члены предложения (подлежащее, сказуемое)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безударных гласных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Правописание парных согласных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Разделительный Ъ знак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Ь знак после шипящих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Написание приставок и предлогов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Списывать текст без искажений (60-65 слов)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Писать без ошибок текст под диктовку (60 слов)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Устанавливать связь слов в предложении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части речи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фонетический анализ слов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разбор слов по составу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элементарный анализ предложений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Вычленять словосочетания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Правильно оформлять предложение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тему текста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Озаглавливать текст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9571" w:type="dxa"/>
            <w:gridSpan w:val="7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Последовательность  и название чисел от 1 до 1000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при умножении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при делении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Взаимосвязь действий умножения и деления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Таблицу умножения однозначных чисел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Таблицу деления однозначных чисел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Порядок выполнения действий (3-4 действия)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Соотношения между единицами длины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массы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времени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Состава диагоналей прямоугольника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 пределах 1000 числа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записывать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сравнивать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устно (в пределах 100) сложение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вычитание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умножение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деление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значение числовых выражений (3-4 действия) без скобок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значение числовых выражений (3-4 действия) со скобками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в пределах 1000 письменное сложение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проверку вычислений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Решать задачи 1-4 действия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Вычислять периметр прямоугольника, треугольника, решать задачи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Вычислять площадь прямоугольника, решать задачи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Устанавливать зависимость между величинами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действия с именованными числами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Строить на нелинованной бумаге прямоугольник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Чертить с помощью циркуля окружность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Делить отрезок пополам с помощью циркуля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E76556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Горизонт, линия горизонта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Состояние воды в природе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Свойства воды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Горные породы и полезные ископаемые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Почва и ее значение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 царства живой природы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Органы растений и их значение 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Основные группы животных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Органы человека и их функции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Значение и охрана природы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Влияние человека на живую природу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стороны горизонта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Проводить наблюдения, опыты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5-6 растений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7-8 животных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организмами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Приводить примеры отношения человека к природе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правила поведения в природе</w:t>
            </w:r>
          </w:p>
        </w:tc>
        <w:tc>
          <w:tcPr>
            <w:tcW w:w="56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905" w:rsidRPr="00990846" w:rsidRDefault="00AB6905" w:rsidP="00F43A7B">
      <w:pPr>
        <w:rPr>
          <w:rFonts w:ascii="Times New Roman" w:hAnsi="Times New Roman"/>
          <w:sz w:val="24"/>
          <w:szCs w:val="24"/>
        </w:rPr>
      </w:pPr>
    </w:p>
    <w:p w:rsidR="00AB6905" w:rsidRPr="00990846" w:rsidRDefault="00AB6905" w:rsidP="00D73F1E">
      <w:p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ЛИСТ ИНДИВИДУАЛЬНЫХ ДОСТИЖЕНИЙ</w:t>
      </w:r>
    </w:p>
    <w:p w:rsidR="00AB6905" w:rsidRPr="00990846" w:rsidRDefault="00AB6905" w:rsidP="00D73F1E">
      <w:p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 xml:space="preserve">обучающегося 4 </w:t>
      </w:r>
      <w:r>
        <w:rPr>
          <w:rFonts w:ascii="Times New Roman" w:hAnsi="Times New Roman"/>
          <w:b/>
          <w:sz w:val="24"/>
          <w:szCs w:val="24"/>
        </w:rPr>
        <w:t xml:space="preserve">класса МБОУ </w:t>
      </w:r>
      <w:proofErr w:type="spellStart"/>
      <w:r>
        <w:rPr>
          <w:rFonts w:ascii="Times New Roman" w:hAnsi="Times New Roman"/>
          <w:b/>
          <w:sz w:val="24"/>
          <w:szCs w:val="24"/>
        </w:rPr>
        <w:t>Новоалтатской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</w:t>
      </w:r>
      <w:r w:rsidRPr="00990846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2"/>
        <w:gridCol w:w="1842"/>
        <w:gridCol w:w="5269"/>
        <w:gridCol w:w="567"/>
        <w:gridCol w:w="567"/>
        <w:gridCol w:w="567"/>
        <w:gridCol w:w="543"/>
      </w:tblGrid>
      <w:tr w:rsidR="00AB6905" w:rsidRPr="00C61AB8" w:rsidTr="00C61AB8">
        <w:tc>
          <w:tcPr>
            <w:tcW w:w="42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  <w:vMerge w:val="restart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Формируемые навыки</w:t>
            </w:r>
          </w:p>
        </w:tc>
        <w:tc>
          <w:tcPr>
            <w:tcW w:w="2244" w:type="dxa"/>
            <w:gridSpan w:val="4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E76556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3" w:type="dxa"/>
          </w:tcPr>
          <w:p w:rsidR="00AB6905" w:rsidRPr="00C61AB8" w:rsidRDefault="00AB6905" w:rsidP="00E76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AB6905" w:rsidRPr="00C61AB8" w:rsidTr="00C61AB8">
        <w:tc>
          <w:tcPr>
            <w:tcW w:w="42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читать текст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Плавно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Правильно (без ошибок)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Осознанно (осмысленно)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Выразительно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Целыми словами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 работать с книгой</w:t>
            </w: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Делить текст на части, составлять разные виды плана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Выделять ключевые слова и главную мысль текста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Вводить в пересказ элементы описания, рассуждения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авторское отношение к персонажам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Составлять личное мнение о литературном произведении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Писать небольшие сочинения – повествования, описания, рассуждения, опираясь на свой опыт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сравнения, метафоры, олицетворения, рифмы, примеры звукозаписи, образные слова и выражения, объяснять их смысл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жанры путем сравнения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Выделять слова автора, героев, пейзаж, описание героев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Самостоятельно выбирать книгу и определять ее содержание по структурным элементам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Ориентироваться в различных источниках информации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Создавать словесные иллюстрации к тексту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Вести рассказ от лица героя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Читать текст по ролям, участвовать в инсценировках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Merge w:val="restart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Знать наизусть 20 произведений и их авторов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Основные особенности литературных жанров (сказка, стих, рассказ, басня, мифы, былины)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 значительных по объему литературных произведений, их главных героев и авторов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Темп чтения</w:t>
            </w:r>
          </w:p>
        </w:tc>
        <w:tc>
          <w:tcPr>
            <w:tcW w:w="5269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9923" w:type="dxa"/>
            <w:gridSpan w:val="8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Значимые части слова (отличительные признаки)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Части речи (отличительные признаки)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имя существительное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имя прилагательное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глагол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личные местоимения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предлоги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союзы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Члены предложения (подлежащее, сказуемое)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Типы предложений по цели высказывания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по интонации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прилагательных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местоимений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Ь после шипящих в глаголах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Знаки препинаний в конце предложений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Запятая в предложении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Списывать текст без искажений (70-90 слов)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Писать без ошибок текст под диктовку (80 слов)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фонетический анализ слов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разбор слов по составу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разбор слова, как часть речи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426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53" w:type="dxa"/>
            <w:gridSpan w:val="3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Производить синтаксический анализ предложений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9923" w:type="dxa"/>
            <w:gridSpan w:val="8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Последовательность и название чисел в пределах 100.000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Таблицу сложения и вычитания однозначных чисел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Таблицу умножения и деления однозначных чисел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Правила порядка выполнения действий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массы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времени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Название геометрических фигур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 пределах 1000000 числа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записывать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сравнивать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Представлять число в виде суммы разрядных слагаемых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устно (в пределах100) сложение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вычитание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умножение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деление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Находить значение числовых выражений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без скобок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со скобками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в пределах 1000000 письменное сложение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вычитание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Выполнять вычисления с нулем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проверку правильности вычислений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и сравнивать доли величины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Числа по его доле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Решать уравнения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Решать текстовые задачи арифметическим способом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числовые значения буквенных выражений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Устанавливать зависимость между величинами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Сравнивать величины по их числовым значениям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Выполнять действия с именованными числами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многоугольника, решать задачи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Вычислять площадь (прямоугольника), решать задачи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Чертить отрезок заданной длины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Измерять длину заданного отрезка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Распознавать и изображать изученные геометрические фигуры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Распознавать пространственные тела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Проводить несложные логические рассуждения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Находить закономерность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AB8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Название планет, стран, столицы, региона, города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Государственную символику России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Основные свойства воздуха, воды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Правила сохранения, укрепления здоровья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Поведение в окружающей среде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Условия, для жизни живых организмов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Необходимо уметь</w:t>
            </w:r>
            <w:r w:rsidRPr="00C61AB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части растений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Приводить примеры разных групп животных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 xml:space="preserve">Приводить примеры разных групп растений 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Показывать на карте горы, моря, границы и др.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Описывать отдельные события из истории Отечества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Определять признаки объектов природы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05" w:rsidRPr="00C61AB8" w:rsidTr="00C61AB8">
        <w:tc>
          <w:tcPr>
            <w:tcW w:w="568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11" w:type="dxa"/>
            <w:gridSpan w:val="2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AB8">
              <w:rPr>
                <w:rFonts w:ascii="Times New Roman" w:hAnsi="Times New Roman"/>
                <w:sz w:val="24"/>
                <w:szCs w:val="24"/>
              </w:rPr>
              <w:t>Различать объекты живой и неживой природы</w:t>
            </w: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B6905" w:rsidRPr="00C61AB8" w:rsidRDefault="00AB6905" w:rsidP="00C61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905" w:rsidRPr="00990846" w:rsidRDefault="00AB6905" w:rsidP="00D73F1E">
      <w:pPr>
        <w:jc w:val="center"/>
        <w:rPr>
          <w:rFonts w:ascii="Times New Roman" w:hAnsi="Times New Roman"/>
          <w:sz w:val="24"/>
          <w:szCs w:val="24"/>
        </w:rPr>
      </w:pPr>
    </w:p>
    <w:p w:rsidR="00AB6905" w:rsidRPr="00990846" w:rsidRDefault="00AB6905" w:rsidP="00880BD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Критерии оценки достижений</w:t>
      </w:r>
      <w:r w:rsidRPr="0099084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AB6905" w:rsidRPr="00990846" w:rsidRDefault="00AB6905" w:rsidP="009908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1-2 класс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Н – 0-39 – базовый уровень не сформирован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0846">
        <w:rPr>
          <w:rFonts w:ascii="Times New Roman" w:hAnsi="Times New Roman"/>
          <w:sz w:val="24"/>
          <w:szCs w:val="24"/>
        </w:rPr>
        <w:t>Б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– 40-51 – сформирован базовый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В – 52-63 – сформирован высокий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0846">
        <w:rPr>
          <w:rFonts w:ascii="Times New Roman" w:hAnsi="Times New Roman"/>
          <w:sz w:val="24"/>
          <w:szCs w:val="24"/>
        </w:rPr>
        <w:t>П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– 64-66 – сформирован повышенный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</w:p>
    <w:p w:rsidR="00AB6905" w:rsidRPr="00990846" w:rsidRDefault="00AB6905" w:rsidP="009908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3-4 класс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Н – 0-59 – базовый уровень не сформирован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0846">
        <w:rPr>
          <w:rFonts w:ascii="Times New Roman" w:hAnsi="Times New Roman"/>
          <w:sz w:val="24"/>
          <w:szCs w:val="24"/>
        </w:rPr>
        <w:t>Б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– 60-85 – сформирован базовый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>В – 86-98 – сформирован высокий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0846">
        <w:rPr>
          <w:rFonts w:ascii="Times New Roman" w:hAnsi="Times New Roman"/>
          <w:sz w:val="24"/>
          <w:szCs w:val="24"/>
        </w:rPr>
        <w:t>П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– 99-101 – сформирован повышенный уровень</w:t>
      </w:r>
    </w:p>
    <w:p w:rsidR="00AB6905" w:rsidRPr="00990846" w:rsidRDefault="00AB6905" w:rsidP="00880BD0">
      <w:pPr>
        <w:pStyle w:val="a3"/>
        <w:rPr>
          <w:rFonts w:ascii="Times New Roman" w:hAnsi="Times New Roman"/>
          <w:sz w:val="24"/>
          <w:szCs w:val="24"/>
        </w:rPr>
      </w:pPr>
    </w:p>
    <w:p w:rsidR="00AB6905" w:rsidRPr="00990846" w:rsidRDefault="00AB6905" w:rsidP="00880BD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90846">
        <w:rPr>
          <w:rFonts w:ascii="Times New Roman" w:hAnsi="Times New Roman"/>
          <w:b/>
          <w:sz w:val="24"/>
          <w:szCs w:val="24"/>
        </w:rPr>
        <w:t>Порядок работы с Листом индивидуальных достижений</w:t>
      </w:r>
    </w:p>
    <w:p w:rsidR="00AB6905" w:rsidRPr="00990846" w:rsidRDefault="00AB6905" w:rsidP="00DE2BBE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 xml:space="preserve">Информация Листов применяется при рефлексии учебной деятельности </w:t>
      </w:r>
      <w:proofErr w:type="gramStart"/>
      <w:r w:rsidRPr="0099084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при итоговом повторении и постановке задач коррекции знаний и умений.</w:t>
      </w:r>
    </w:p>
    <w:p w:rsidR="00AB6905" w:rsidRPr="00990846" w:rsidRDefault="00AB6905" w:rsidP="00DE2BBE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 xml:space="preserve">Лист является для родителей наглядным документом успешности </w:t>
      </w:r>
      <w:proofErr w:type="gramStart"/>
      <w:r w:rsidRPr="0099084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и используется классным руководителем при проведении родительских собраний, а также в организации индивидуальной работы с родителями.</w:t>
      </w:r>
    </w:p>
    <w:p w:rsidR="00AB6905" w:rsidRPr="00990846" w:rsidRDefault="00AB6905" w:rsidP="00DE2BBE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90846">
        <w:rPr>
          <w:rFonts w:ascii="Times New Roman" w:hAnsi="Times New Roman"/>
          <w:sz w:val="24"/>
          <w:szCs w:val="24"/>
        </w:rPr>
        <w:t xml:space="preserve">Лист индивидуальных достижений </w:t>
      </w:r>
      <w:proofErr w:type="gramStart"/>
      <w:r w:rsidRPr="0099084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90846">
        <w:rPr>
          <w:rFonts w:ascii="Times New Roman" w:hAnsi="Times New Roman"/>
          <w:sz w:val="24"/>
          <w:szCs w:val="24"/>
        </w:rPr>
        <w:t xml:space="preserve"> храниться в его портфолио.</w:t>
      </w:r>
    </w:p>
    <w:sectPr w:rsidR="00AB6905" w:rsidRPr="00990846" w:rsidSect="0099084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149C"/>
    <w:multiLevelType w:val="multilevel"/>
    <w:tmpl w:val="C1405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3424D1B"/>
    <w:multiLevelType w:val="multilevel"/>
    <w:tmpl w:val="9648E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44C0"/>
    <w:rsid w:val="000042D5"/>
    <w:rsid w:val="000117ED"/>
    <w:rsid w:val="0002113B"/>
    <w:rsid w:val="000C0D24"/>
    <w:rsid w:val="001150FF"/>
    <w:rsid w:val="001402C4"/>
    <w:rsid w:val="00221870"/>
    <w:rsid w:val="00286789"/>
    <w:rsid w:val="002D1C26"/>
    <w:rsid w:val="003F056A"/>
    <w:rsid w:val="004151D2"/>
    <w:rsid w:val="00432CE6"/>
    <w:rsid w:val="00433BF7"/>
    <w:rsid w:val="0044421F"/>
    <w:rsid w:val="0045341E"/>
    <w:rsid w:val="004A690A"/>
    <w:rsid w:val="005D4778"/>
    <w:rsid w:val="00624E2C"/>
    <w:rsid w:val="00666ECE"/>
    <w:rsid w:val="007A5013"/>
    <w:rsid w:val="007E31A5"/>
    <w:rsid w:val="00861A89"/>
    <w:rsid w:val="00880BD0"/>
    <w:rsid w:val="0089193C"/>
    <w:rsid w:val="00990846"/>
    <w:rsid w:val="009D3EF9"/>
    <w:rsid w:val="00A17563"/>
    <w:rsid w:val="00AB6905"/>
    <w:rsid w:val="00B64E79"/>
    <w:rsid w:val="00BC5032"/>
    <w:rsid w:val="00BD2FA1"/>
    <w:rsid w:val="00BF159E"/>
    <w:rsid w:val="00C61AB8"/>
    <w:rsid w:val="00C92C8A"/>
    <w:rsid w:val="00CD1064"/>
    <w:rsid w:val="00D36F7C"/>
    <w:rsid w:val="00D40B9B"/>
    <w:rsid w:val="00D73F1E"/>
    <w:rsid w:val="00DA37D7"/>
    <w:rsid w:val="00DC6B04"/>
    <w:rsid w:val="00DE2BBE"/>
    <w:rsid w:val="00E76556"/>
    <w:rsid w:val="00E80727"/>
    <w:rsid w:val="00E936C7"/>
    <w:rsid w:val="00EA20BB"/>
    <w:rsid w:val="00EF3AA8"/>
    <w:rsid w:val="00F144C0"/>
    <w:rsid w:val="00F43A7B"/>
    <w:rsid w:val="00F571E9"/>
    <w:rsid w:val="00FA1694"/>
    <w:rsid w:val="00FE1070"/>
    <w:rsid w:val="00FF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4C0"/>
    <w:pPr>
      <w:ind w:left="720"/>
      <w:contextualSpacing/>
    </w:pPr>
  </w:style>
  <w:style w:type="table" w:styleId="a4">
    <w:name w:val="Table Grid"/>
    <w:basedOn w:val="a1"/>
    <w:uiPriority w:val="99"/>
    <w:rsid w:val="00F144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E76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23</cp:revision>
  <cp:lastPrinted>2015-09-03T01:32:00Z</cp:lastPrinted>
  <dcterms:created xsi:type="dcterms:W3CDTF">2015-08-17T03:19:00Z</dcterms:created>
  <dcterms:modified xsi:type="dcterms:W3CDTF">2015-11-27T05:38:00Z</dcterms:modified>
</cp:coreProperties>
</file>